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63" w:rsidRPr="008F7663" w:rsidRDefault="008F7663">
      <w:pPr>
        <w:rPr>
          <w:rFonts w:asciiTheme="majorEastAsia" w:eastAsiaTheme="majorEastAsia" w:hAnsiTheme="majorEastAsia"/>
          <w:sz w:val="32"/>
          <w:szCs w:val="32"/>
        </w:rPr>
      </w:pPr>
      <w:r w:rsidRPr="008F7663">
        <w:rPr>
          <w:rFonts w:asciiTheme="majorEastAsia" w:eastAsiaTheme="majorEastAsia" w:hAnsiTheme="majorEastAsia"/>
          <w:sz w:val="32"/>
          <w:szCs w:val="32"/>
        </w:rPr>
        <w:t>附件</w:t>
      </w:r>
      <w:r w:rsidRPr="008F7663">
        <w:rPr>
          <w:rFonts w:asciiTheme="majorEastAsia" w:eastAsiaTheme="majorEastAsia" w:hAnsiTheme="majorEastAsia" w:hint="eastAsia"/>
          <w:sz w:val="32"/>
          <w:szCs w:val="32"/>
        </w:rPr>
        <w:t>1：</w:t>
      </w:r>
    </w:p>
    <w:tbl>
      <w:tblPr>
        <w:tblW w:w="13466" w:type="dxa"/>
        <w:tblInd w:w="534" w:type="dxa"/>
        <w:tblLook w:val="04A0"/>
      </w:tblPr>
      <w:tblGrid>
        <w:gridCol w:w="850"/>
        <w:gridCol w:w="1190"/>
        <w:gridCol w:w="5254"/>
        <w:gridCol w:w="4187"/>
        <w:gridCol w:w="1985"/>
      </w:tblGrid>
      <w:tr w:rsidR="00822B29" w:rsidRPr="00822B29" w:rsidTr="00E91553">
        <w:trPr>
          <w:trHeight w:val="960"/>
        </w:trPr>
        <w:tc>
          <w:tcPr>
            <w:tcW w:w="13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B29" w:rsidRPr="00822B29" w:rsidRDefault="00822B29" w:rsidP="00822B29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2B29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沈阳市专利预审领域专利分类号</w:t>
            </w:r>
            <w:r w:rsidRPr="00822B29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br/>
              <w:t>高端装备制造产业IPC分类号列表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分类号</w:t>
            </w:r>
          </w:p>
        </w:tc>
        <w:tc>
          <w:tcPr>
            <w:tcW w:w="1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822B2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定义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G01N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借助于测定材料的化学或物理性质来测试或分析材料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E04B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一般建筑物构造；墙，例如，间壁墙；屋顶；楼板；顶棚；建筑物的隔绝或其他防护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G05B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一般的控制或调节系统；这种系统的功能单元；用于这种系统或单元的监视或测试装置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H02J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供电或配电的电路装置或系统；电能存储系统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B23K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钎焊或脱焊；焊接；用钎焊或焊接方法包覆或镀敷；局部加热切割，如火焰切割；用激光束加工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G01M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机器或结构部件的静或动平衡的测试；未列入其他类目的结构部件或设备的测试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G01R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测量电变量；测量磁变量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B23Q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5CA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机床的零件、部件或附件，如仿形装置或控制装置；以特殊零件或部件的结构为特征的通用机床；</w:t>
            </w:r>
          </w:p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不针对某一特殊金属加工用途的金属加工机床的组合或联合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B65G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运输或贮存装置，例如装载或倾斜用输送机；车间输送机系统；气动管道输送机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F16K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阀；龙头；旋塞；致动浮子；通风或充气装置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G01B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长度、厚度或类似线性尺寸的计量；角度的计量；面积的计量；不规则的表面或轮廓的计量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E06B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在建筑物、车辆、围栏或类似围绕物的开口处用的固定式或移动式闭合装置，例如，门、窗、遮帘、栅门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B23P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金属的其他加工；组合加工；万能机床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H02K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电机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B65D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5CA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用于物件或物料贮存或运输的容器，如袋、桶、瓶子、箱盒、罐头、纸板箱、板条箱、圆桶、罐、槽、料仓、运输容器；</w:t>
            </w:r>
          </w:p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所用的附件、封口或配件；包装元件；包装件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B22D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金属铸造；用相同工艺或设备的其他物质的铸造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F16L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管子；管接头或管件；管子、电联或护管的支撑；一般的绝热方法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F04D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非变容式泵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B25J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机械手；装有操纵装置的容器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B21D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金属板或管、棒或型材的基本无切削加工或处理；冲压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B23B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车削；镗削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E02D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基础；挖方；填方；地下或水下结构物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E21B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土层或岩石的钻进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H01M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用于直接转变化学能为电能的方法或装置，例如电池组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E04H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专门用途的建筑物或类似的构筑物；游泳或喷水浴槽或池；桅杆；围栏；一般帐篷或天篷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B25B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不包含在其他类目中的用于紧固、连接、拆卸或夹持的工具或台式设备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B24B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用于磨削或抛光的机床、装置或工艺；磨具磨损表面的修理或调节；磨削，抛光剂或研磨剂的进给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B29C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塑料的成型或连接；塑性状态物质的一般成型；已成型产品的后处理，如修整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F04B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液体变容式机械；泵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E04C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结构构件；建筑材料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E21D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竖井；隧道；平硐；地下室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E21C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采矿或采石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E04F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建筑物的装修工程，例如，楼梯，楼面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B66C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起重机；用于起重机、绞盘、绞车或滑车的载荷吊挂元件或装置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G05D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非电变量的控制或调节系统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G01F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容积、流量、质量流量或液位的测量；按容积进行测量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E05B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锁；其附件；手铐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F24D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住宅供热系统或区域供热系统，例如集中供热系统；住宅热水供应系统；其所用部件或构件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B60R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不包含在其他类目中的车辆保养、清洗、修理、支承、举升或调试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B62D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机动车；挂车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F16H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传动装置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F24H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一般有热发生装置的流体加热器，例如水或空气的加热器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F15B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一般流体工作系统；液体压力执行机构，如伺服马达；不包含在其他类目中的流体压力系统的零部件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B21B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金属的轧制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B22C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铸造造型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G01L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测量力、应力、转矩、功、机械功率、机械效率或流体压力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B08B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一般清洁；一般污垢的防除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B64C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飞机；直升飞机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B66B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升降机；自动扶梯或移动人行道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F03D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风力发动机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G01K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温度测量；热量测量；未列入其他类目的热敏元件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G01C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测量距离、水准或者方位；勘测；导航；陀螺仪；摄影测量学或视频测量学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E04G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脚手架、模壳；模板；施工用具或其他建筑辅助设备，或其应用；建筑材料的现场处理；原有建筑物的修理，拆除或其他工作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F27B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一般馏炉、窑、烘烤炉或蒸馏炉；开式烧结设备或类似设备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B22F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金属粉末的加工；由金属粉末制造制品；金属粉末的制造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F04C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旋转活塞或摆动活塞的液体变容式机械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F16B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紧固或固定构建或机器零件用的器件，如钉、螺栓、簧环、夹、卡箍、楔；连接件或连接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F28D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其他小类中不包括的热交换设备，其中热交换介质不直接接触的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F16J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活塞；缸；一般压力容器；密封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B64D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用于与飞机配合或装到飞机上的设备；飞行衣；降落伞；动力装置或推进传动装置的配置或安装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B05B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喷射装置；雾化装置；喷嘴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F02C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燃气轮机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F01D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非变容式机器或发动机，如汽轮机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F16F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弹簧；减震器；减振装置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B60K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5CA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车辆动力装置或传动装置的布置或安装；两个以上不同的原动机的布置或安装；辅助驱动装置；车辆用仪表或仪表板；</w:t>
            </w:r>
          </w:p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与车辆动力装置的冷却、进气、排气或燃料供给结合的布置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F16D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传送旋转运动的联轴器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B64F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地面设施或航空母舰甲板设施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F02M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一般燃烧发动机可燃混合物的供给或其组成部分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E01B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铁路轨道；铁路轨道附件；铺设各种铁路的机器</w:t>
            </w:r>
          </w:p>
        </w:tc>
      </w:tr>
      <w:tr w:rsidR="00822B29" w:rsidRPr="00822B29" w:rsidTr="00E91553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F02K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喷气推进装置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B60P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适用于货运或运输、装载或包容特殊货物或物体的车辆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F02B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活塞式内燃机；一般燃烧发动机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F01N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一般机器或发动机的气流消音器或排气装置；内燃机的气流消音器或排气装置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B63B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船舶或其他水上船只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B63H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船舶的推进装置或操剁装置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B63G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舰艇上的攻击或防御装置；布雷；扫雷；潜艇；航空母舰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B64G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宇宙航行；及其所用的飞行器或设备</w:t>
            </w:r>
          </w:p>
        </w:tc>
      </w:tr>
      <w:tr w:rsidR="00822B29" w:rsidRPr="00822B29" w:rsidTr="00E91553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29" w:rsidRPr="008F7663" w:rsidRDefault="00822B29" w:rsidP="00D045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B64B</w:t>
            </w:r>
          </w:p>
        </w:tc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29" w:rsidRPr="008F7663" w:rsidRDefault="00822B29" w:rsidP="00822B2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F766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轻于空气的飞行器</w:t>
            </w:r>
          </w:p>
        </w:tc>
      </w:tr>
      <w:tr w:rsidR="0068369A" w:rsidRPr="0068369A" w:rsidTr="00E91553">
        <w:trPr>
          <w:gridAfter w:val="2"/>
          <w:wAfter w:w="6172" w:type="dxa"/>
          <w:trHeight w:val="960"/>
        </w:trPr>
        <w:tc>
          <w:tcPr>
            <w:tcW w:w="7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69A" w:rsidRPr="0068369A" w:rsidRDefault="0068369A" w:rsidP="00E91553">
            <w:pPr>
              <w:widowControl/>
              <w:ind w:leftChars="20" w:left="42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E91553" w:rsidRPr="0068369A" w:rsidTr="00E91553">
        <w:trPr>
          <w:gridAfter w:val="1"/>
          <w:wAfter w:w="1985" w:type="dxa"/>
          <w:trHeight w:val="960"/>
        </w:trPr>
        <w:tc>
          <w:tcPr>
            <w:tcW w:w="11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553" w:rsidRDefault="00E91553" w:rsidP="00E91553">
            <w:pPr>
              <w:widowControl/>
              <w:ind w:rightChars="-2922" w:right="-6136" w:firstLineChars="1260" w:firstLine="4032"/>
              <w:jc w:val="lef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沈阳市专利预审领域专利分类号</w:t>
            </w:r>
          </w:p>
          <w:p w:rsidR="00E91553" w:rsidRPr="00E91553" w:rsidRDefault="00E91553" w:rsidP="00E91553">
            <w:pPr>
              <w:widowControl/>
              <w:ind w:rightChars="-2922" w:right="-6136" w:firstLineChars="1162" w:firstLine="3718"/>
              <w:jc w:val="lef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高端装备制造产业洛迦诺分类号列表</w:t>
            </w:r>
          </w:p>
        </w:tc>
      </w:tr>
      <w:tr w:rsidR="0068369A" w:rsidRPr="0068369A" w:rsidTr="00E9155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洛迦诺分类号（小类）</w:t>
            </w:r>
          </w:p>
        </w:tc>
      </w:tr>
      <w:tr w:rsidR="0068369A" w:rsidRPr="0068369A" w:rsidTr="00E91553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 xml:space="preserve">08-03 </w:t>
            </w:r>
            <w:r w:rsidRPr="0068369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切削刀具和器具</w:t>
            </w:r>
          </w:p>
        </w:tc>
      </w:tr>
      <w:tr w:rsidR="0068369A" w:rsidRPr="0068369A" w:rsidTr="00E91553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 xml:space="preserve">08-05 </w:t>
            </w:r>
            <w:r w:rsidRPr="0068369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其他工具和器具</w:t>
            </w:r>
          </w:p>
        </w:tc>
      </w:tr>
      <w:tr w:rsidR="0068369A" w:rsidRPr="0068369A" w:rsidTr="00E91553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 xml:space="preserve">08-06 </w:t>
            </w:r>
            <w:r w:rsidRPr="0068369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把手、球形捏手和铰链</w:t>
            </w:r>
          </w:p>
        </w:tc>
      </w:tr>
      <w:tr w:rsidR="0068369A" w:rsidRPr="0068369A" w:rsidTr="00E91553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 xml:space="preserve">10-04 </w:t>
            </w:r>
            <w:r w:rsidRPr="0068369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其它计量仪器、设备和装置</w:t>
            </w:r>
          </w:p>
        </w:tc>
      </w:tr>
      <w:tr w:rsidR="0068369A" w:rsidRPr="0068369A" w:rsidTr="00E91553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 xml:space="preserve">10-05 </w:t>
            </w:r>
            <w:r w:rsidRPr="0068369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检验、安全和试验用仪器</w:t>
            </w:r>
          </w:p>
        </w:tc>
      </w:tr>
      <w:tr w:rsidR="0068369A" w:rsidRPr="0068369A" w:rsidTr="00E91553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 xml:space="preserve">10-07 </w:t>
            </w:r>
            <w:r w:rsidRPr="0068369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测量、检验和信号仪器的外壳</w:t>
            </w:r>
          </w:p>
        </w:tc>
      </w:tr>
      <w:tr w:rsidR="0068369A" w:rsidRPr="0068369A" w:rsidTr="00E91553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 xml:space="preserve">12-03 </w:t>
            </w:r>
            <w:r w:rsidRPr="0068369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机车、铁路车辆及其他全部有轨车辆</w:t>
            </w:r>
          </w:p>
        </w:tc>
      </w:tr>
      <w:tr w:rsidR="0068369A" w:rsidRPr="0068369A" w:rsidTr="00E91553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 xml:space="preserve">12-05 </w:t>
            </w:r>
            <w:r w:rsidRPr="0068369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装载和运输用电梯和升降机</w:t>
            </w:r>
          </w:p>
        </w:tc>
      </w:tr>
      <w:tr w:rsidR="0068369A" w:rsidRPr="0068369A" w:rsidTr="00E91553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 xml:space="preserve">12-06 </w:t>
            </w:r>
            <w:r w:rsidRPr="0068369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船和艇</w:t>
            </w:r>
          </w:p>
        </w:tc>
      </w:tr>
      <w:tr w:rsidR="0068369A" w:rsidRPr="0068369A" w:rsidTr="00E91553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 xml:space="preserve">12-07 </w:t>
            </w:r>
            <w:r w:rsidRPr="0068369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飞机及空间运载工具</w:t>
            </w:r>
          </w:p>
        </w:tc>
      </w:tr>
      <w:tr w:rsidR="0068369A" w:rsidRPr="0068369A" w:rsidTr="00E91553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 xml:space="preserve">12-08 </w:t>
            </w:r>
            <w:r w:rsidRPr="0068369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汽车、公共汽车和货车</w:t>
            </w:r>
          </w:p>
        </w:tc>
      </w:tr>
      <w:tr w:rsidR="0068369A" w:rsidRPr="0068369A" w:rsidTr="00E91553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>12-10</w:t>
            </w:r>
            <w:r w:rsidRPr="0068369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公路车辆的拖车</w:t>
            </w:r>
          </w:p>
        </w:tc>
      </w:tr>
      <w:tr w:rsidR="0068369A" w:rsidRPr="0068369A" w:rsidTr="00E91553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 xml:space="preserve">12-13 </w:t>
            </w:r>
            <w:r w:rsidRPr="0068369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专用车辆</w:t>
            </w:r>
          </w:p>
        </w:tc>
      </w:tr>
      <w:tr w:rsidR="0068369A" w:rsidRPr="0068369A" w:rsidTr="00E91553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 xml:space="preserve">12-15 </w:t>
            </w:r>
            <w:r w:rsidRPr="0068369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车辆轮胎和防滑链</w:t>
            </w:r>
          </w:p>
        </w:tc>
      </w:tr>
      <w:tr w:rsidR="0068369A" w:rsidRPr="0068369A" w:rsidTr="00E91553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 xml:space="preserve">12-16 </w:t>
            </w:r>
            <w:r w:rsidRPr="0068369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其它类未包括的车辆、设备和附件</w:t>
            </w:r>
          </w:p>
        </w:tc>
      </w:tr>
      <w:tr w:rsidR="0068369A" w:rsidRPr="0068369A" w:rsidTr="00E91553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 xml:space="preserve">13-01 </w:t>
            </w:r>
            <w:r w:rsidRPr="0068369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发电机和电动机</w:t>
            </w:r>
          </w:p>
        </w:tc>
      </w:tr>
      <w:tr w:rsidR="0068369A" w:rsidRPr="0068369A" w:rsidTr="00E91553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 xml:space="preserve">13-02 </w:t>
            </w:r>
            <w:r w:rsidRPr="0068369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电力变压器、整流器、电池</w:t>
            </w:r>
          </w:p>
        </w:tc>
      </w:tr>
      <w:tr w:rsidR="0068369A" w:rsidRPr="0068369A" w:rsidTr="00E91553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 xml:space="preserve">13-03 </w:t>
            </w:r>
            <w:r w:rsidRPr="0068369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配电和控制设备</w:t>
            </w:r>
          </w:p>
        </w:tc>
      </w:tr>
      <w:tr w:rsidR="0068369A" w:rsidRPr="0068369A" w:rsidTr="00E91553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 xml:space="preserve">14-01 </w:t>
            </w:r>
            <w:r w:rsidRPr="0068369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声音或图像的记录或复制设备</w:t>
            </w:r>
          </w:p>
        </w:tc>
      </w:tr>
      <w:tr w:rsidR="0068369A" w:rsidRPr="0068369A" w:rsidTr="00E91553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 xml:space="preserve">14-02 </w:t>
            </w:r>
            <w:r w:rsidRPr="0068369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数据处理设备及相关的仪器、装置</w:t>
            </w:r>
          </w:p>
        </w:tc>
      </w:tr>
      <w:tr w:rsidR="0068369A" w:rsidRPr="0068369A" w:rsidTr="00E91553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 xml:space="preserve">14-03 </w:t>
            </w:r>
            <w:r w:rsidRPr="0068369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通讯设备和无线电放大器</w:t>
            </w:r>
          </w:p>
        </w:tc>
      </w:tr>
      <w:tr w:rsidR="0068369A" w:rsidRPr="0068369A" w:rsidTr="00E91553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 xml:space="preserve">14-04 </w:t>
            </w:r>
            <w:r w:rsidRPr="0068369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放大器</w:t>
            </w:r>
          </w:p>
        </w:tc>
      </w:tr>
      <w:tr w:rsidR="0068369A" w:rsidRPr="0068369A" w:rsidTr="00E91553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 xml:space="preserve">15-01 </w:t>
            </w:r>
            <w:r w:rsidRPr="0068369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发动机</w:t>
            </w:r>
          </w:p>
        </w:tc>
      </w:tr>
      <w:tr w:rsidR="0068369A" w:rsidRPr="0068369A" w:rsidTr="00E91553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 xml:space="preserve">15-02 </w:t>
            </w:r>
            <w:r w:rsidRPr="0068369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泵和压缩机</w:t>
            </w:r>
          </w:p>
        </w:tc>
      </w:tr>
      <w:tr w:rsidR="0068369A" w:rsidRPr="0068369A" w:rsidTr="00E91553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 xml:space="preserve">15-04 </w:t>
            </w:r>
            <w:r w:rsidRPr="0068369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建筑机械</w:t>
            </w:r>
          </w:p>
        </w:tc>
      </w:tr>
      <w:tr w:rsidR="0068369A" w:rsidRPr="0068369A" w:rsidTr="00E91553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 xml:space="preserve">15-05 </w:t>
            </w:r>
            <w:r w:rsidRPr="0068369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洗涤、清扫和干燥机械</w:t>
            </w:r>
          </w:p>
        </w:tc>
      </w:tr>
      <w:tr w:rsidR="0068369A" w:rsidRPr="0068369A" w:rsidTr="00E91553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 xml:space="preserve">15-09 </w:t>
            </w:r>
            <w:r w:rsidRPr="0068369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机床、研磨和铸造机械</w:t>
            </w:r>
          </w:p>
        </w:tc>
      </w:tr>
      <w:tr w:rsidR="0068369A" w:rsidRPr="0068369A" w:rsidTr="00E91553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 xml:space="preserve">15-99 </w:t>
            </w:r>
            <w:r w:rsidRPr="0068369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其它杂项</w:t>
            </w:r>
          </w:p>
        </w:tc>
      </w:tr>
      <w:tr w:rsidR="0068369A" w:rsidRPr="0068369A" w:rsidTr="00E91553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 xml:space="preserve">23-01 </w:t>
            </w:r>
            <w:r w:rsidRPr="0068369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液体分配设备</w:t>
            </w:r>
          </w:p>
        </w:tc>
      </w:tr>
      <w:tr w:rsidR="0068369A" w:rsidRPr="0068369A" w:rsidTr="00E91553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 xml:space="preserve">23-03 </w:t>
            </w:r>
            <w:r w:rsidRPr="0068369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加热设备</w:t>
            </w:r>
          </w:p>
        </w:tc>
      </w:tr>
      <w:tr w:rsidR="0068369A" w:rsidRPr="0068369A" w:rsidTr="00E91553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 xml:space="preserve">23-04 </w:t>
            </w:r>
            <w:r w:rsidRPr="0068369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通风和空调设备</w:t>
            </w:r>
          </w:p>
        </w:tc>
      </w:tr>
      <w:tr w:rsidR="0068369A" w:rsidRPr="0068369A" w:rsidTr="00E91553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 xml:space="preserve">24-01 </w:t>
            </w:r>
            <w:r w:rsidRPr="0068369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医生、医院和实验室用的固定器械和设备</w:t>
            </w:r>
          </w:p>
        </w:tc>
      </w:tr>
      <w:tr w:rsidR="0068369A" w:rsidRPr="0068369A" w:rsidTr="00E91553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9A" w:rsidRPr="0068369A" w:rsidRDefault="0068369A" w:rsidP="0068369A">
            <w:pPr>
              <w:widowControl/>
              <w:ind w:leftChars="20" w:left="42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  <w:r w:rsidRPr="0068369A"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  <w:t xml:space="preserve">26-06 </w:t>
            </w:r>
            <w:r w:rsidRPr="0068369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车辆照明设备</w:t>
            </w:r>
          </w:p>
        </w:tc>
      </w:tr>
    </w:tbl>
    <w:p w:rsidR="001D2540" w:rsidRDefault="001D2540"/>
    <w:sectPr w:rsidR="001D2540" w:rsidSect="00D045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59F" w:rsidRDefault="0053659F" w:rsidP="00822B29">
      <w:r>
        <w:separator/>
      </w:r>
    </w:p>
  </w:endnote>
  <w:endnote w:type="continuationSeparator" w:id="1">
    <w:p w:rsidR="0053659F" w:rsidRDefault="0053659F" w:rsidP="00822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59F" w:rsidRDefault="0053659F" w:rsidP="00822B29">
      <w:r>
        <w:separator/>
      </w:r>
    </w:p>
  </w:footnote>
  <w:footnote w:type="continuationSeparator" w:id="1">
    <w:p w:rsidR="0053659F" w:rsidRDefault="0053659F" w:rsidP="00822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2B29"/>
    <w:rsid w:val="001D2540"/>
    <w:rsid w:val="0053659F"/>
    <w:rsid w:val="0068369A"/>
    <w:rsid w:val="00822B29"/>
    <w:rsid w:val="008F7663"/>
    <w:rsid w:val="00A453DE"/>
    <w:rsid w:val="00D045CA"/>
    <w:rsid w:val="00E91553"/>
    <w:rsid w:val="00F7379F"/>
    <w:rsid w:val="00FD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2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2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2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2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0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2019-08-06T05:12:00Z</dcterms:created>
  <dcterms:modified xsi:type="dcterms:W3CDTF">2019-08-06T05:38:00Z</dcterms:modified>
</cp:coreProperties>
</file>